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C08FD" w:rsidRDefault="00BC08FD">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BC08FD" w:rsidRDefault="003A0BD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BC08FD" w:rsidRDefault="00BC08FD">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BC08FD" w:rsidRDefault="003A0BDF" w:rsidP="001E5CD9">
      <w:pPr>
        <w:numPr>
          <w:ilvl w:val="0"/>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BC08FD" w:rsidRDefault="003A0BDF" w:rsidP="001E5CD9">
      <w:pPr>
        <w:numPr>
          <w:ilvl w:val="1"/>
          <w:numId w:val="1"/>
        </w:numPr>
        <w:pBdr>
          <w:top w:val="nil"/>
          <w:left w:val="nil"/>
          <w:bottom w:val="nil"/>
          <w:right w:val="nil"/>
          <w:between w:val="nil"/>
        </w:pBdr>
        <w:tabs>
          <w:tab w:val="left" w:pos="567"/>
        </w:tabs>
        <w:spacing w:after="120"/>
        <w:ind w:left="567" w:hanging="567"/>
        <w:rPr>
          <w:color w:val="000000"/>
          <w:sz w:val="24"/>
          <w:szCs w:val="24"/>
        </w:rPr>
      </w:pPr>
      <w:bookmarkStart w:id="1" w:name="_heading=h.30j0zll" w:colFirst="0" w:colLast="0"/>
      <w:bookmarkEnd w:id="1"/>
      <w:r>
        <w:rPr>
          <w:rFonts w:ascii="Arial" w:eastAsia="Arial" w:hAnsi="Arial"/>
          <w:color w:val="000000"/>
          <w:sz w:val="24"/>
          <w:szCs w:val="24"/>
        </w:rPr>
        <w:t>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00000006" w14:textId="738784B1"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0000007"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Call-Off Contract</w:t>
      </w:r>
    </w:p>
    <w:p w14:paraId="00000008"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part) the Deliverables;</w:t>
      </w:r>
    </w:p>
    <w:p w14:paraId="0000000B" w14:textId="0A9CA0DB"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without terminating or suspending the whole of this Call-Off Contract, terminate or suspend this Call-Off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 xml:space="preserve">Where the Buyer exercises any of its step-in rights under Paragraphs 1.1.3 (b) or 1.1.3 (c) , the Buyer shall have the right to charge the Supplier for and the Supplier shall on demand pay any Costs reasonably incurred by the Buyer (including any reasonable </w:t>
      </w:r>
      <w:r>
        <w:rPr>
          <w:rFonts w:ascii="Arial" w:eastAsia="Arial" w:hAnsi="Arial"/>
          <w:color w:val="000000"/>
          <w:sz w:val="24"/>
          <w:szCs w:val="24"/>
        </w:rPr>
        <w:lastRenderedPageBreak/>
        <w:t>administration costs) in respect of the supply of any part of the Deliverables by the Buyer or a third party and provided that the Buyer uses its reasonable endeavours to mitigate any additional expenditure in obtaining Replacement Deliverables.</w:t>
      </w:r>
    </w:p>
    <w:p w14:paraId="0000000D" w14:textId="77777777" w:rsidR="00BC08FD" w:rsidRDefault="00BC08FD">
      <w:pPr>
        <w:rPr>
          <w:rFonts w:ascii="Arial" w:eastAsia="Arial" w:hAnsi="Arial"/>
          <w:sz w:val="24"/>
          <w:szCs w:val="24"/>
        </w:rPr>
      </w:pPr>
      <w:bookmarkStart w:id="2" w:name="_heading=h.3dy6vkm" w:colFirst="0" w:colLast="0"/>
      <w:bookmarkEnd w:id="2"/>
    </w:p>
    <w:sectPr w:rsidR="00BC08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9FE03" w14:textId="77777777" w:rsidR="00C66C2A" w:rsidRDefault="00C66C2A">
      <w:pPr>
        <w:spacing w:after="0"/>
      </w:pPr>
      <w:r>
        <w:separator/>
      </w:r>
    </w:p>
  </w:endnote>
  <w:endnote w:type="continuationSeparator" w:id="0">
    <w:p w14:paraId="39FC6E56" w14:textId="77777777" w:rsidR="00C66C2A" w:rsidRDefault="00C66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BC08FD" w:rsidRDefault="00BC08FD">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BC08FD" w:rsidRDefault="00BC08FD">
    <w:pPr>
      <w:tabs>
        <w:tab w:val="center" w:pos="4513"/>
        <w:tab w:val="right" w:pos="9026"/>
      </w:tabs>
      <w:spacing w:after="0"/>
      <w:rPr>
        <w:rFonts w:ascii="Arial" w:eastAsia="Arial" w:hAnsi="Arial"/>
        <w:sz w:val="20"/>
        <w:szCs w:val="20"/>
      </w:rPr>
    </w:pPr>
  </w:p>
  <w:p w14:paraId="0000001C" w14:textId="77777777" w:rsidR="00BC08FD" w:rsidRDefault="003A0BDF">
    <w:pPr>
      <w:tabs>
        <w:tab w:val="center" w:pos="4513"/>
        <w:tab w:val="right" w:pos="9026"/>
      </w:tabs>
      <w:spacing w:after="0"/>
      <w:rPr>
        <w:rFonts w:ascii="Arial" w:eastAsia="Arial" w:hAnsi="Arial"/>
        <w:sz w:val="20"/>
        <w:szCs w:val="20"/>
      </w:rPr>
    </w:pPr>
    <w:bookmarkStart w:id="3" w:name="_heading=h.1t3h5sf" w:colFirst="0" w:colLast="0"/>
    <w:bookmarkEnd w:id="3"/>
    <w:r>
      <w:rPr>
        <w:rFonts w:ascii="Arial" w:eastAsia="Arial" w:hAnsi="Arial"/>
        <w:sz w:val="20"/>
        <w:szCs w:val="20"/>
      </w:rPr>
      <w:t>Framework Ref: RM6232</w:t>
    </w:r>
  </w:p>
  <w:p w14:paraId="0000001D" w14:textId="2CE77E6B"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95581">
      <w:rPr>
        <w:rFonts w:ascii="Arial" w:eastAsia="Arial" w:hAnsi="Arial"/>
        <w:noProof/>
        <w:color w:val="000000"/>
        <w:sz w:val="20"/>
        <w:szCs w:val="20"/>
      </w:rPr>
      <w:t>1</w:t>
    </w:r>
    <w:r>
      <w:rPr>
        <w:rFonts w:ascii="Arial" w:eastAsia="Arial" w:hAnsi="Arial"/>
        <w:color w:val="000000"/>
        <w:sz w:val="20"/>
        <w:szCs w:val="20"/>
      </w:rPr>
      <w:fldChar w:fldCharType="end"/>
    </w:r>
  </w:p>
  <w:p w14:paraId="0000001E" w14:textId="77777777" w:rsidR="00BC08FD" w:rsidRDefault="003A0BDF">
    <w:pPr>
      <w:tabs>
        <w:tab w:val="center" w:pos="4513"/>
        <w:tab w:val="right" w:pos="9026"/>
      </w:tabs>
      <w:spacing w:after="0"/>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BC08FD" w:rsidRDefault="00BC08FD">
    <w:pPr>
      <w:tabs>
        <w:tab w:val="center" w:pos="4513"/>
        <w:tab w:val="right" w:pos="9026"/>
      </w:tabs>
      <w:spacing w:after="0"/>
      <w:rPr>
        <w:rFonts w:ascii="Arial" w:eastAsia="Arial" w:hAnsi="Arial"/>
        <w:color w:val="A6A6A6"/>
        <w:sz w:val="20"/>
        <w:szCs w:val="20"/>
      </w:rPr>
    </w:pPr>
  </w:p>
  <w:p w14:paraId="00000018" w14:textId="77777777" w:rsidR="00BC08FD" w:rsidRDefault="003A0BD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9"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A" w14:textId="77777777" w:rsidR="00BC08FD" w:rsidRDefault="003A0BDF">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9C254" w14:textId="77777777" w:rsidR="00C66C2A" w:rsidRDefault="00C66C2A">
      <w:pPr>
        <w:spacing w:after="0"/>
      </w:pPr>
      <w:r>
        <w:separator/>
      </w:r>
    </w:p>
  </w:footnote>
  <w:footnote w:type="continuationSeparator" w:id="0">
    <w:p w14:paraId="5731111D" w14:textId="77777777" w:rsidR="00C66C2A" w:rsidRDefault="00C66C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BC08FD" w:rsidRDefault="003A0BD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0F"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0"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1"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4"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5"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F4D47"/>
    <w:multiLevelType w:val="multilevel"/>
    <w:tmpl w:val="D8AE13C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7528B5"/>
    <w:multiLevelType w:val="multilevel"/>
    <w:tmpl w:val="A638518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FD"/>
    <w:rsid w:val="001E5CD9"/>
    <w:rsid w:val="003A0BDF"/>
    <w:rsid w:val="00540D5F"/>
    <w:rsid w:val="0065648E"/>
    <w:rsid w:val="00692149"/>
    <w:rsid w:val="00795581"/>
    <w:rsid w:val="008F54D8"/>
    <w:rsid w:val="00BC08FD"/>
    <w:rsid w:val="00C66C2A"/>
    <w:rsid w:val="00E823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2ajAGzvgdlR9o49gfeTaqBhuZg==">AMUW2mXUcv26Y3wvV8Ga4uAWIrQXOw9d2z5MVZD+KaF+dCEGabRyO3HFiQ7cT/6Yxilnvr8Aj8zoXz9KGZw1kzOWMpvduVc/YbCjwT/fMJ6wzfX2PJTjBkImXpdLilnbcoEXWSPIZnHKMIjeRa66rq4vVKzvPIJQAlORWsHEtqaeYx5Fr8KQn20=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11576A0-2913-441D-9F01-51EDAAF81BF5}"/>
</file>

<file path=customXml/itemProps3.xml><?xml version="1.0" encoding="utf-8"?>
<ds:datastoreItem xmlns:ds="http://schemas.openxmlformats.org/officeDocument/2006/customXml" ds:itemID="{6D9C4D41-516E-4A01-A0F7-744C88EFC121}"/>
</file>

<file path=customXml/itemProps4.xml><?xml version="1.0" encoding="utf-8"?>
<ds:datastoreItem xmlns:ds="http://schemas.openxmlformats.org/officeDocument/2006/customXml" ds:itemID="{AF4DDFEE-9C3D-4425-9E39-C936FCA2EFB0}"/>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2025-03-26T12:40:00Z</dcterms:created>
  <dcterms:modified xsi:type="dcterms:W3CDTF">2025-12-18T10:22:00Z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